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ec87f3bcb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c580a2964481c"/>
      <w:footerReference xmlns:r="http://schemas.openxmlformats.org/officeDocument/2006/relationships" w:type="default" r:id="Rbc5f5e787152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HOLDING AS   ·   Org.nr 914 551 595   ·   Hopen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c580a2964481c" /><Relationship Type="http://schemas.openxmlformats.org/officeDocument/2006/relationships/footer" Target="/word/footer1.xml" Id="Rbc5f5e7871524f21" /></Relationships>
</file>