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53a3a5697743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HELGE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INVEST AS</w:t>
      </w:r>
    </w:p>
    <w:sectPr>
      <w:headerReference xmlns:r="http://schemas.openxmlformats.org/officeDocument/2006/relationships" w:type="default" r:id="Ra37abd41e46f4b43"/>
      <w:footerReference xmlns:r="http://schemas.openxmlformats.org/officeDocument/2006/relationships" w:type="default" r:id="R93a9f1c24e704c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INVEST AS   ·   Org.nr 914 567 025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7abd41e46f4b43" /><Relationship Type="http://schemas.openxmlformats.org/officeDocument/2006/relationships/footer" Target="/word/footer1.xml" Id="R93a9f1c24e704c07" /></Relationships>
</file>