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0ceeca0f4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789b6c6a764d15"/>
      <w:footerReference xmlns:r="http://schemas.openxmlformats.org/officeDocument/2006/relationships" w:type="default" r:id="R6928ee32d24a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TECTA INVEST AS   ·   Org.nr 914 605 059   ·   c/o Revisjonsselskapet AS, Nensetvegen 39   ·   3736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89b6c6a764d15" /><Relationship Type="http://schemas.openxmlformats.org/officeDocument/2006/relationships/footer" Target="/word/footer1.xml" Id="R6928ee32d24a4829" /></Relationships>
</file>