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5dce58a24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MØGSTER AS</w:t>
      </w:r>
    </w:p>
    <w:sectPr>
      <w:headerReference xmlns:r="http://schemas.openxmlformats.org/officeDocument/2006/relationships" w:type="default" r:id="Rc69b7758e26a4773"/>
      <w:footerReference xmlns:r="http://schemas.openxmlformats.org/officeDocument/2006/relationships" w:type="default" r:id="R8016200fd8f9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MØGSTER AS   ·   Org.nr 914 612 608   ·   Alfabygget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MØGSTER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b7758e26a4773" /><Relationship Type="http://schemas.openxmlformats.org/officeDocument/2006/relationships/footer" Target="/word/footer1.xml" Id="R8016200fd8f94b74" /></Relationships>
</file>