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26e2aef7f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8010abb6af1c45c0"/>
      <w:footerReference xmlns:r="http://schemas.openxmlformats.org/officeDocument/2006/relationships" w:type="default" r:id="Rf75c7173fce1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0abb6af1c45c0" /><Relationship Type="http://schemas.openxmlformats.org/officeDocument/2006/relationships/footer" Target="/word/footer1.xml" Id="Rf75c7173fce147b3" /></Relationships>
</file>