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615a6610f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 SCHEA AS</w:t>
      </w:r>
    </w:p>
    <w:sectPr>
      <w:headerReference xmlns:r="http://schemas.openxmlformats.org/officeDocument/2006/relationships" w:type="default" r:id="R95141b0e40b04d12"/>
      <w:footerReference xmlns:r="http://schemas.openxmlformats.org/officeDocument/2006/relationships" w:type="default" r:id="R9f9aa91e467a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 SCHEA AS   ·   Org.nr 914 749 700   ·   Dalbakkveien 84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 SCHEA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41b0e40b04d12" /><Relationship Type="http://schemas.openxmlformats.org/officeDocument/2006/relationships/footer" Target="/word/footer1.xml" Id="R9f9aa91e467a458c" /></Relationships>
</file>