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2cf1558ca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ABELSEN TØMRERSERVICE AS</w:t>
      </w:r>
    </w:p>
    <w:sectPr>
      <w:headerReference xmlns:r="http://schemas.openxmlformats.org/officeDocument/2006/relationships" w:type="default" r:id="R0a9e35f55c204325"/>
      <w:footerReference xmlns:r="http://schemas.openxmlformats.org/officeDocument/2006/relationships" w:type="default" r:id="R4538443e94d3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ABELSEN TØMRERSERVICE AS   ·   Org.nr 914 765 730   ·   Grønflatveien 26   ·   7105 STADSBYGD   ·   oystein.abelsen@online.no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ABELSEN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e35f55c204325" /><Relationship Type="http://schemas.openxmlformats.org/officeDocument/2006/relationships/footer" Target="/word/footer1.xml" Id="R4538443e94d347f1" /></Relationships>
</file>