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eb525e0fc4a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Børsa,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TBS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TBS INVESTMENT AS</w:t>
      </w:r>
    </w:p>
    <w:sectPr>
      <w:headerReference xmlns:r="http://schemas.openxmlformats.org/officeDocument/2006/relationships" w:type="default" r:id="R1431c4de2a124473"/>
      <w:footerReference xmlns:r="http://schemas.openxmlformats.org/officeDocument/2006/relationships" w:type="default" r:id="R4dbfa3f5707f4c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TBS INVESTMENT AS   ·   Org.nr 914 867 193   ·   Leilighet H0202, Svingen 2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1c4de2a124473" /><Relationship Type="http://schemas.openxmlformats.org/officeDocument/2006/relationships/footer" Target="/word/footer1.xml" Id="R4dbfa3f5707f4cf1" /></Relationships>
</file>