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d0b2c232a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TBS INVESTMENT AS</w:t>
      </w:r>
    </w:p>
    <w:sectPr>
      <w:headerReference xmlns:r="http://schemas.openxmlformats.org/officeDocument/2006/relationships" w:type="default" r:id="R4a167ef199024bdf"/>
      <w:footerReference xmlns:r="http://schemas.openxmlformats.org/officeDocument/2006/relationships" w:type="default" r:id="R9961b2aa02ba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TBS INVESTMENT AS   ·   Org.nr 914 867 193   ·   Leilighet H0202, Svingen 2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67ef199024bdf" /><Relationship Type="http://schemas.openxmlformats.org/officeDocument/2006/relationships/footer" Target="/word/footer1.xml" Id="R9961b2aa02ba4f46" /></Relationships>
</file>