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7f369072c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HENEM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HENEM MANAGEMENT AS</w:t>
      </w:r>
    </w:p>
    <w:sectPr>
      <w:headerReference xmlns:r="http://schemas.openxmlformats.org/officeDocument/2006/relationships" w:type="default" r:id="R0df1b66e556a4d09"/>
      <w:footerReference xmlns:r="http://schemas.openxmlformats.org/officeDocument/2006/relationships" w:type="default" r:id="Rbb72cb745508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HENEM MANAGEMENT AS   ·   Org.nr 914 906 318   ·   c/o Cato Johannessen, Hvalsveien 44B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HENEM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1b66e556a4d09" /><Relationship Type="http://schemas.openxmlformats.org/officeDocument/2006/relationships/footer" Target="/word/footer1.xml" Id="Rbb72cb7455084b14" /></Relationships>
</file>