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86997a175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KAPH ENTREPRENØR AS</w:t>
      </w:r>
    </w:p>
    <w:sectPr>
      <w:headerReference xmlns:r="http://schemas.openxmlformats.org/officeDocument/2006/relationships" w:type="default" r:id="R71acdf83fc0046fd"/>
      <w:footerReference xmlns:r="http://schemas.openxmlformats.org/officeDocument/2006/relationships" w:type="default" r:id="Rd5c6b6dfab69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KAPH ENTREPRENØR AS   ·   Org.nr 914 949 149   ·   Maskinveien 28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cdf83fc0046fd" /><Relationship Type="http://schemas.openxmlformats.org/officeDocument/2006/relationships/footer" Target="/word/footer1.xml" Id="Rd5c6b6dfab694238" /></Relationships>
</file>