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df1bff11d47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JTK 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JTK 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3598ca88734fee"/>
      <w:footerReference xmlns:r="http://schemas.openxmlformats.org/officeDocument/2006/relationships" w:type="default" r:id="R66cf960fc93f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JTK RØRSERVICE AS   ·   Org.nr 914 950 910   ·   Luketoppen 7   ·   3178 VÅLE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JTK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598ca88734fee" /><Relationship Type="http://schemas.openxmlformats.org/officeDocument/2006/relationships/footer" Target="/word/footer1.xml" Id="R66cf960fc93f4222" /></Relationships>
</file>