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250c4d63c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OLUF A OLSEN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OLUF A OLSEN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0ea6e65d394084"/>
      <w:footerReference xmlns:r="http://schemas.openxmlformats.org/officeDocument/2006/relationships" w:type="default" r:id="Rf4e3b9de202a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OLUF A OLSEN AS   ·   Org.nr 914 975 220   ·   Hamnegata 10   ·   6100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OLUF A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ea6e65d394084" /><Relationship Type="http://schemas.openxmlformats.org/officeDocument/2006/relationships/footer" Target="/word/footer1.xml" Id="Rf4e3b9de202a463b" /></Relationships>
</file>