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18844e3ba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TØMRER DAGESTAD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DAGESTAD AS</w:t>
      </w:r>
    </w:p>
    <w:sectPr>
      <w:headerReference xmlns:r="http://schemas.openxmlformats.org/officeDocument/2006/relationships" w:type="default" r:id="R3d6a5a98ce834878"/>
      <w:footerReference xmlns:r="http://schemas.openxmlformats.org/officeDocument/2006/relationships" w:type="default" r:id="Rca5b5cb5c82b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DAGESTAD AS   ·   Org.nr 915 020 046   ·   Rognsbakken 17   ·   5705 VOSS   ·   edvindagestad@outlook.com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DAGESTAD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a5a98ce834878" /><Relationship Type="http://schemas.openxmlformats.org/officeDocument/2006/relationships/footer" Target="/word/footer1.xml" Id="Rca5b5cb5c82b42a0" /></Relationships>
</file>