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f99f6042c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Mogreina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Mogreina,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51d9f1f5844ea5"/>
      <w:footerReference xmlns:r="http://schemas.openxmlformats.org/officeDocument/2006/relationships" w:type="default" r:id="Rd521ff6208c9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   ·   Org.nr 915 020 879   ·   Aurvegen 102   ·   2054 MOGREINA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1d9f1f5844ea5" /><Relationship Type="http://schemas.openxmlformats.org/officeDocument/2006/relationships/footer" Target="/word/footer1.xml" Id="Rd521ff6208c94c8a" /></Relationships>
</file>