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9b1efa2b6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</w:t>
      </w:r>
    </w:p>
    <w:sectPr>
      <w:headerReference xmlns:r="http://schemas.openxmlformats.org/officeDocument/2006/relationships" w:type="default" r:id="R08cb514b237f4019"/>
      <w:footerReference xmlns:r="http://schemas.openxmlformats.org/officeDocument/2006/relationships" w:type="default" r:id="R8202168d7b16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b514b237f4019" /><Relationship Type="http://schemas.openxmlformats.org/officeDocument/2006/relationships/footer" Target="/word/footer1.xml" Id="R8202168d7b16459a" /></Relationships>
</file>