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bb9bc96bde4e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 MUR &amp; FLIS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 MUR &amp; FLIS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d90d3006634948"/>
      <w:footerReference xmlns:r="http://schemas.openxmlformats.org/officeDocument/2006/relationships" w:type="default" r:id="R939935d8c7af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MUR &amp; FLIS AS   ·   Org.nr 915 031 951   ·   Haugerødvegen 124   ·   3719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MUR &amp;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90d3006634948" /><Relationship Type="http://schemas.openxmlformats.org/officeDocument/2006/relationships/footer" Target="/word/footer1.xml" Id="R939935d8c7af41a2" /></Relationships>
</file>