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d24e382bf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TUSSA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TUSSA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c4ac7c7f74cbd"/>
      <w:footerReference xmlns:r="http://schemas.openxmlformats.org/officeDocument/2006/relationships" w:type="default" r:id="R1041ee0e4705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INSTALLASJON AS   ·   Org.nr 915 050 514   ·   Indrehovdevegen 67   ·   6160 HOVDEBYGDA   ·   Tlf. 70 04 93 00   ·   installasjon@tussa.no   ·   www.tussainstallasjon.no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c4ac7c7f74cbd" /><Relationship Type="http://schemas.openxmlformats.org/officeDocument/2006/relationships/footer" Target="/word/footer1.xml" Id="R1041ee0e47054952" /></Relationships>
</file>