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4e07b0459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GØTT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GØTT REGNSKAP AS</w:t>
      </w:r>
    </w:p>
    <w:sectPr>
      <w:headerReference xmlns:r="http://schemas.openxmlformats.org/officeDocument/2006/relationships" w:type="default" r:id="Rc728fe17e1f34dad"/>
      <w:footerReference xmlns:r="http://schemas.openxmlformats.org/officeDocument/2006/relationships" w:type="default" r:id="Rb9568942bd75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GØTT REGNSKAP AS   ·   Org.nr 915 050 700   ·   Valdresvegen 13   ·   2900 FAGERNES   ·   Tlf. 95 18 52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8fe17e1f34dad" /><Relationship Type="http://schemas.openxmlformats.org/officeDocument/2006/relationships/footer" Target="/word/footer1.xml" Id="Rb9568942bd754ee2" /></Relationships>
</file>