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233fcf558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BRØDR. KITTELSEN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KITTELSEN RØRLEGGERBEDRIFT AS</w:t>
      </w:r>
    </w:p>
    <w:sectPr>
      <w:headerReference xmlns:r="http://schemas.openxmlformats.org/officeDocument/2006/relationships" w:type="default" r:id="Rd10597106f454a14"/>
      <w:footerReference xmlns:r="http://schemas.openxmlformats.org/officeDocument/2006/relationships" w:type="default" r:id="R8af76257f5fc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KITTELSEN RØRLEGGERBEDRIFT AS   ·   Org.nr 915 053 165   ·   Fredrik Bødtkers gate 2   ·   3060 SVELVIK   ·   Tlf. 33 77 23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KITTELSEN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97106f454a14" /><Relationship Type="http://schemas.openxmlformats.org/officeDocument/2006/relationships/footer" Target="/word/footer1.xml" Id="R8af76257f5fc48fb" /></Relationships>
</file>