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c7c0c3112d4d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TERJE KJELDSEN HOLDING AS</w:t>
      </w:r>
    </w:p>
    <w:sectPr>
      <w:headerReference xmlns:r="http://schemas.openxmlformats.org/officeDocument/2006/relationships" w:type="default" r:id="Ra390f93ce0454769"/>
      <w:footerReference xmlns:r="http://schemas.openxmlformats.org/officeDocument/2006/relationships" w:type="default" r:id="R6d3495ae3f3c42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TERJE KJELDSEN HOLDING AS   ·   Org.nr 915 059 813   ·   Middelthuns gate 21C   ·   0368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TERJE KJELDSEN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90f93ce0454769" /><Relationship Type="http://schemas.openxmlformats.org/officeDocument/2006/relationships/footer" Target="/word/footer1.xml" Id="R6d3495ae3f3c4266" /></Relationships>
</file>