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c733fb7a3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F2KAPITAL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F2KAPITAL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de8ed69c947f6"/>
      <w:footerReference xmlns:r="http://schemas.openxmlformats.org/officeDocument/2006/relationships" w:type="default" r:id="R1aa6edd761ab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e8ed69c947f6" /><Relationship Type="http://schemas.openxmlformats.org/officeDocument/2006/relationships/footer" Target="/word/footer1.xml" Id="R1aa6edd761ab4da8" /></Relationships>
</file>