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80cb75d7141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JSK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JSK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729f5315de49ac"/>
      <w:footerReference xmlns:r="http://schemas.openxmlformats.org/officeDocument/2006/relationships" w:type="default" r:id="R120854541f1f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JSK KAPITAL AS   ·   Org.nr 915 194 087   ·   c/o Joakim S. Karlsen, Tennisveien 20A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29f5315de49ac" /><Relationship Type="http://schemas.openxmlformats.org/officeDocument/2006/relationships/footer" Target="/word/footer1.xml" Id="R120854541f1f400b" /></Relationships>
</file>