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226c61b27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f35f51eab4804"/>
      <w:footerReference xmlns:r="http://schemas.openxmlformats.org/officeDocument/2006/relationships" w:type="default" r:id="R4aaf33beb182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f35f51eab4804" /><Relationship Type="http://schemas.openxmlformats.org/officeDocument/2006/relationships/footer" Target="/word/footer1.xml" Id="R4aaf33beb1824a29" /></Relationships>
</file>