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4b144c98e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TOMMEL OPP INVEST AS</w:t>
      </w:r>
    </w:p>
    <w:sectPr>
      <w:headerReference xmlns:r="http://schemas.openxmlformats.org/officeDocument/2006/relationships" w:type="default" r:id="R8b63e0ade0294ac8"/>
      <w:footerReference xmlns:r="http://schemas.openxmlformats.org/officeDocument/2006/relationships" w:type="default" r:id="R996bef3b3b32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TOMMEL OPP INVEST AS   ·   Org.nr 915 299 261   ·   c/o Merete Rønning, Vestbrynet 1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TOMMEL OPP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3e0ade0294ac8" /><Relationship Type="http://schemas.openxmlformats.org/officeDocument/2006/relationships/footer" Target="/word/footer1.xml" Id="R996bef3b3b3246e3" /></Relationships>
</file>