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1ec67eba7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TECHAL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TECHAL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ae5525f394179"/>
      <w:footerReference xmlns:r="http://schemas.openxmlformats.org/officeDocument/2006/relationships" w:type="default" r:id="R16d5649e8e88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ae5525f394179" /><Relationship Type="http://schemas.openxmlformats.org/officeDocument/2006/relationships/footer" Target="/word/footer1.xml" Id="R16d5649e8e884a95" /></Relationships>
</file>