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0a454620b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NORGESTAK TRØNDELAG AS, org.nr 915 320 813,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NORGESTAK TRØNDELAG AS</w:t>
      </w:r>
    </w:p>
    <w:sectPr>
      <w:headerReference xmlns:r="http://schemas.openxmlformats.org/officeDocument/2006/relationships" w:type="default" r:id="R52c81b494e0b4051"/>
      <w:footerReference xmlns:r="http://schemas.openxmlformats.org/officeDocument/2006/relationships" w:type="default" r:id="R6727c5921877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TRØNDELAG AS   ·   Org.nr 915 320 813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TRØNDELAG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81b494e0b4051" /><Relationship Type="http://schemas.openxmlformats.org/officeDocument/2006/relationships/footer" Target="/word/footer1.xml" Id="R6727c59218774070" /></Relationships>
</file>