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f8b1922b5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d3e60b9dd4792"/>
      <w:footerReference xmlns:r="http://schemas.openxmlformats.org/officeDocument/2006/relationships" w:type="default" r:id="R5ab9952af3ef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LUMO AS   ·   Org.nr 915 379 257   ·   Ostadalsveien 38A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d3e60b9dd4792" /><Relationship Type="http://schemas.openxmlformats.org/officeDocument/2006/relationships/footer" Target="/word/footer1.xml" Id="R5ab9952af3ef43a1" /></Relationships>
</file>