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4124c79b34e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Nordli,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LI-SNADDER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LI-SNADDER AS</w:t>
      </w:r>
    </w:p>
    <w:sectPr>
      <w:headerReference xmlns:r="http://schemas.openxmlformats.org/officeDocument/2006/relationships" w:type="default" r:id="R7539f6d257ea45f4"/>
      <w:footerReference xmlns:r="http://schemas.openxmlformats.org/officeDocument/2006/relationships" w:type="default" r:id="R559eaf2abcfd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LI-SNADDER AS   ·   Org.nr 915 415 997   ·   v/Ole Ivar Ness   ·   7882 NORDLI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LI-SNADDER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9f6d257ea45f4" /><Relationship Type="http://schemas.openxmlformats.org/officeDocument/2006/relationships/footer" Target="/word/footer1.xml" Id="R559eaf2abcfd4876" /></Relationships>
</file>