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31a92db6fd45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ELTERA GJØVIK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ELTERA GJØVIK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a7fd1d115a4cde"/>
      <w:footerReference xmlns:r="http://schemas.openxmlformats.org/officeDocument/2006/relationships" w:type="default" r:id="R2bfbf0ee06ee4f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ELTERA GJØVIK AS   ·   Org.nr 915 427 235   ·   Thomasdalen 11   ·   2818 GJØVIK   ·   post@eltera.no   ·   www.eltera.no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ELTERA GJØVIK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a7fd1d115a4cde" /><Relationship Type="http://schemas.openxmlformats.org/officeDocument/2006/relationships/footer" Target="/word/footer1.xml" Id="R2bfbf0ee06ee4f1d" /></Relationships>
</file>