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da46e86a4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Robertson Nordisk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Robertson Nordisk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e4e9c25e045d6"/>
      <w:footerReference xmlns:r="http://schemas.openxmlformats.org/officeDocument/2006/relationships" w:type="default" r:id="Rdf78450329da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Robertson Nordisk A/S   ·   Org.nr 915 436 595   ·   Kvenildmyra 6   ·   7093 TILLER   ·   Tlf. 73 53 92 20   ·   trondheim@robertson.no   ·   www.robertson.no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Robertson Nordisk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e4e9c25e045d6" /><Relationship Type="http://schemas.openxmlformats.org/officeDocument/2006/relationships/footer" Target="/word/footer1.xml" Id="Rdf78450329da4b6d" /></Relationships>
</file>