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5436ee12b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a1cde02fd425d"/>
      <w:footerReference xmlns:r="http://schemas.openxmlformats.org/officeDocument/2006/relationships" w:type="default" r:id="Rcddd0e46476c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ADVIK AS   ·   Org.nr 915 473 865   ·   Ringeriksveien 495A   ·   1340 SKUI   ·   Tlf. 99 23 64 37   ·   post@advik.no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a1cde02fd425d" /><Relationship Type="http://schemas.openxmlformats.org/officeDocument/2006/relationships/footer" Target="/word/footer1.xml" Id="Rcddd0e46476c49da" /></Relationships>
</file>