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13970bbcb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PUKK &amp; GRAVESERVICE DRIFT AS</w:t>
      </w:r>
    </w:p>
    <w:sectPr>
      <w:headerReference xmlns:r="http://schemas.openxmlformats.org/officeDocument/2006/relationships" w:type="default" r:id="R7edd4e951e5a44bd"/>
      <w:footerReference xmlns:r="http://schemas.openxmlformats.org/officeDocument/2006/relationships" w:type="default" r:id="R24891a560e88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PUKK &amp; GRAVESERVICE DRIFT AS   ·   Org.nr 915 497 640   ·   Dalenveien 483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PUKK &amp; GRAVESERVICE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d4e951e5a44bd" /><Relationship Type="http://schemas.openxmlformats.org/officeDocument/2006/relationships/footer" Target="/word/footer1.xml" Id="R24891a560e884439" /></Relationships>
</file>