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3c876047245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TROST INVEST AS</w:t>
      </w:r>
    </w:p>
    <w:sectPr>
      <w:headerReference xmlns:r="http://schemas.openxmlformats.org/officeDocument/2006/relationships" w:type="default" r:id="R2049644928df45bf"/>
      <w:footerReference xmlns:r="http://schemas.openxmlformats.org/officeDocument/2006/relationships" w:type="default" r:id="R2ee5dbc6d2cc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TROST INVEST AS   ·   Org.nr 915 523 013   ·   Halstoppen 48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49644928df45bf" /><Relationship Type="http://schemas.openxmlformats.org/officeDocument/2006/relationships/footer" Target="/word/footer1.xml" Id="R2ee5dbc6d2cc4ace" /></Relationships>
</file>