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05c2901f7442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RISOLVE NORGE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RISOLVE NORGE AS</w:t>
      </w:r>
    </w:p>
    <w:sectPr>
      <w:headerReference xmlns:r="http://schemas.openxmlformats.org/officeDocument/2006/relationships" w:type="default" r:id="R09a05e47ed784a41"/>
      <w:footerReference xmlns:r="http://schemas.openxmlformats.org/officeDocument/2006/relationships" w:type="default" r:id="R28614ab8a9504a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RISOLVE NORGE AS   ·   Org.nr 915 540 015   ·   Storgata 20   ·   2414 ELVERUM   ·   frode.cato.jakobsen@risolve.as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RISOLVE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a05e47ed784a41" /><Relationship Type="http://schemas.openxmlformats.org/officeDocument/2006/relationships/footer" Target="/word/footer1.xml" Id="R28614ab8a9504ab4" /></Relationships>
</file>