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2a63dee5e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OBERRAUTER BYGG OG SPRENGNING AS</w:t>
      </w:r>
    </w:p>
    <w:sectPr>
      <w:headerReference xmlns:r="http://schemas.openxmlformats.org/officeDocument/2006/relationships" w:type="default" r:id="Rf96ae110752f4cde"/>
      <w:footerReference xmlns:r="http://schemas.openxmlformats.org/officeDocument/2006/relationships" w:type="default" r:id="R67c30094e5aa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OBERRAUTER BYGG OG SPRENGNING AS   ·   Org.nr 915 540 813   ·   Bentsebingen 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OBERRAUTER BYGG OG 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ae110752f4cde" /><Relationship Type="http://schemas.openxmlformats.org/officeDocument/2006/relationships/footer" Target="/word/footer1.xml" Id="R67c30094e5aa4875" /></Relationships>
</file>