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27ac9c35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d7d5e0bdff5b4725"/>
      <w:footerReference xmlns:r="http://schemas.openxmlformats.org/officeDocument/2006/relationships" w:type="default" r:id="R28be0874e5b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e0bdff5b4725" /><Relationship Type="http://schemas.openxmlformats.org/officeDocument/2006/relationships/footer" Target="/word/footer1.xml" Id="R28be0874e5b546e6" /></Relationships>
</file>