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003ef61d374c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Lierstranda,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HSS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HSS INVEST AS</w:t>
      </w:r>
    </w:p>
    <w:sectPr>
      <w:headerReference xmlns:r="http://schemas.openxmlformats.org/officeDocument/2006/relationships" w:type="default" r:id="R68362e151d444cc3"/>
      <w:footerReference xmlns:r="http://schemas.openxmlformats.org/officeDocument/2006/relationships" w:type="default" r:id="Rfa6b4145d13946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HSS INVEST AS   ·   Org.nr 915 635 946   ·   c/o Kjellstad Næringspark, Sankt Hallvardveien 3   ·   3414 LIERSTRANDA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362e151d444cc3" /><Relationship Type="http://schemas.openxmlformats.org/officeDocument/2006/relationships/footer" Target="/word/footer1.xml" Id="Rfa6b4145d139466c" /></Relationships>
</file>