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a27e1902d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BLÅHØ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BLÅHØ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018751130401f"/>
      <w:footerReference xmlns:r="http://schemas.openxmlformats.org/officeDocument/2006/relationships" w:type="default" r:id="R0b2bc215c066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BLÅHØ VVS AS   ·   Org.nr 915 701 760   ·   Industrivegen 4C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BLÅHØ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018751130401f" /><Relationship Type="http://schemas.openxmlformats.org/officeDocument/2006/relationships/footer" Target="/word/footer1.xml" Id="R0b2bc215c066476c" /></Relationships>
</file>