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b30512b65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b64c591adc2343a3"/>
      <w:footerReference xmlns:r="http://schemas.openxmlformats.org/officeDocument/2006/relationships" w:type="default" r:id="Rb521d8c98a06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591adc2343a3" /><Relationship Type="http://schemas.openxmlformats.org/officeDocument/2006/relationships/footer" Target="/word/footer1.xml" Id="Rb521d8c98a064f6f" /></Relationships>
</file>