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2c874f9db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O. WANG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O. WANG HOLDING AS</w:t>
      </w:r>
    </w:p>
    <w:sectPr>
      <w:headerReference xmlns:r="http://schemas.openxmlformats.org/officeDocument/2006/relationships" w:type="default" r:id="R311f8e3c545a49db"/>
      <w:footerReference xmlns:r="http://schemas.openxmlformats.org/officeDocument/2006/relationships" w:type="default" r:id="R85b468203d7f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O. WANG HOLDING AS   ·   Org.nr 915 760 090   ·   Huldreveien 48   ·   3042 DRAMMEN   ·   anders@holtefjell.no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O. WANG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f8e3c545a49db" /><Relationship Type="http://schemas.openxmlformats.org/officeDocument/2006/relationships/footer" Target="/word/footer1.xml" Id="R85b468203d7f4fc8" /></Relationships>
</file>