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f3a27f00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MARTENS TAKST AS</w:t>
      </w:r>
    </w:p>
    <w:sectPr>
      <w:headerReference xmlns:r="http://schemas.openxmlformats.org/officeDocument/2006/relationships" w:type="default" r:id="R5893852c72d5451a"/>
      <w:footerReference xmlns:r="http://schemas.openxmlformats.org/officeDocument/2006/relationships" w:type="default" r:id="Rddace254fc2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MARTENS TAKST AS   ·   Org.nr 915 765 416   ·   Heggelibakken 4   ·   0375 OSLO   ·   daniel@martenstakst.no   ·   www.martenstakst.no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MARTENS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3852c72d5451a" /><Relationship Type="http://schemas.openxmlformats.org/officeDocument/2006/relationships/footer" Target="/word/footer1.xml" Id="Rddace254fc294a59" /></Relationships>
</file>