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528b2850a64b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LINDSTRØM HOTEL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LINDSTRØM HOTEL AS</w:t>
      </w:r>
    </w:p>
    <w:sectPr>
      <w:headerReference xmlns:r="http://schemas.openxmlformats.org/officeDocument/2006/relationships" w:type="default" r:id="Rea2bf5a867214cc6"/>
      <w:footerReference xmlns:r="http://schemas.openxmlformats.org/officeDocument/2006/relationships" w:type="default" r:id="R5cc5b795dce549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LINDSTRØM HOTEL AS   ·   Org.nr 915 781 306   ·   Øyraplassen 3   ·   6887 LÆRDAL   ·   Tlf. 57 66 69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LINDSTRØM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2bf5a867214cc6" /><Relationship Type="http://schemas.openxmlformats.org/officeDocument/2006/relationships/footer" Target="/word/footer1.xml" Id="R5cc5b795dce549ea" /></Relationships>
</file>