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62e5a42cb42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NIC NILSEN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NIC NILSEN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8fc06e14274307"/>
      <w:footerReference xmlns:r="http://schemas.openxmlformats.org/officeDocument/2006/relationships" w:type="default" r:id="Rfec3bc4f1fcc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 NILSEN HOLDING AS   ·   Org.nr 915 796 931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fc06e14274307" /><Relationship Type="http://schemas.openxmlformats.org/officeDocument/2006/relationships/footer" Target="/word/footer1.xml" Id="Rfec3bc4f1fcc4582" /></Relationships>
</file>