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7cbf68fb0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PLETHORA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PLETHORA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7c9c126924764"/>
      <w:footerReference xmlns:r="http://schemas.openxmlformats.org/officeDocument/2006/relationships" w:type="default" r:id="R0b5e313c3649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7c9c126924764" /><Relationship Type="http://schemas.openxmlformats.org/officeDocument/2006/relationships/footer" Target="/word/footer1.xml" Id="R0b5e313c36494156" /></Relationships>
</file>