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ac82b4d1dc4e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VBM BYGGFORNYELSE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Billingstad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Billingstad,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VBM BYGGFORNYELSE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e442527d7942df"/>
      <w:footerReference xmlns:r="http://schemas.openxmlformats.org/officeDocument/2006/relationships" w:type="default" r:id="Rbb26e3a687a24b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VBM BYGGFORNYELSE AS   ·   Org.nr 915 836 623   ·   Billingstadsletta 22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VBM BYGGFORNYELSE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e442527d7942df" /><Relationship Type="http://schemas.openxmlformats.org/officeDocument/2006/relationships/footer" Target="/word/footer1.xml" Id="Rbb26e3a687a24ba5" /></Relationships>
</file>