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0232fee4f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REFSNES FISKEINDUSTRI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REFSNES FISKEINDUSTRI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64f4dc0e24cac"/>
      <w:footerReference xmlns:r="http://schemas.openxmlformats.org/officeDocument/2006/relationships" w:type="default" r:id="R30dd558e71ca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REFSNES FISKEINDUSTRI AS   ·   Org.nr 915 860 982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REFSNES FISKEINDUSTRI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64f4dc0e24cac" /><Relationship Type="http://schemas.openxmlformats.org/officeDocument/2006/relationships/footer" Target="/word/footer1.xml" Id="R30dd558e71ca45a7" /></Relationships>
</file>