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f21333b59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SBG INVEST AS</w:t>
      </w:r>
    </w:p>
    <w:sectPr>
      <w:headerReference xmlns:r="http://schemas.openxmlformats.org/officeDocument/2006/relationships" w:type="default" r:id="R78f1ddf14e064e71"/>
      <w:footerReference xmlns:r="http://schemas.openxmlformats.org/officeDocument/2006/relationships" w:type="default" r:id="R0dcb4a98948a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SBG INVEST AS   ·   Org.nr 915 924 751   ·   Kjeppestadveien 44   ·   1400 SKI   ·   Tlf. 91 37 73 01   ·   ingar.norum@sbgi.no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1ddf14e064e71" /><Relationship Type="http://schemas.openxmlformats.org/officeDocument/2006/relationships/footer" Target="/word/footer1.xml" Id="R0dcb4a98948a46b7" /></Relationships>
</file>