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0155089ce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NOIR RØRLEGGERSERVICE AS, org.nr 915 925 421,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NOIR RØRLEGGERSERVICE AS</w:t>
      </w:r>
    </w:p>
    <w:sectPr>
      <w:headerReference xmlns:r="http://schemas.openxmlformats.org/officeDocument/2006/relationships" w:type="default" r:id="Rcdc8343532e64240"/>
      <w:footerReference xmlns:r="http://schemas.openxmlformats.org/officeDocument/2006/relationships" w:type="default" r:id="R61408c57ab81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NOIR RØRLEGGERSERVICE AS   ·   Org.nr 915 925 421   ·   Tollbugata 13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NOIR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8343532e64240" /><Relationship Type="http://schemas.openxmlformats.org/officeDocument/2006/relationships/footer" Target="/word/footer1.xml" Id="R61408c57ab814ec1" /></Relationships>
</file>