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fd60a458a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NOIR RØRLEGGERSERVICE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NOIR RØRLEGGERSERVICE AS</w:t>
      </w:r>
    </w:p>
    <w:sectPr>
      <w:headerReference xmlns:r="http://schemas.openxmlformats.org/officeDocument/2006/relationships" w:type="default" r:id="Re6559078a3ca4624"/>
      <w:footerReference xmlns:r="http://schemas.openxmlformats.org/officeDocument/2006/relationships" w:type="default" r:id="Re9b287ed238d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NOIR RØRLEGGERSERVICE AS   ·   Org.nr 915 925 421   ·   Tollbugata 13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NOIR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59078a3ca4624" /><Relationship Type="http://schemas.openxmlformats.org/officeDocument/2006/relationships/footer" Target="/word/footer1.xml" Id="Re9b287ed238d49f6" /></Relationships>
</file>